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FD" w:rsidRPr="00CC3D1E" w:rsidRDefault="00CC4AFD" w:rsidP="00CC4AFD">
      <w:pPr>
        <w:jc w:val="center"/>
        <w:rPr>
          <w:rFonts w:ascii="Bookman Old Style" w:hAnsi="Bookman Old Style"/>
          <w:b/>
          <w:sz w:val="48"/>
          <w:szCs w:val="48"/>
        </w:rPr>
      </w:pPr>
      <w:r w:rsidRPr="00CC3D1E">
        <w:rPr>
          <w:rFonts w:ascii="Bookman Old Style" w:hAnsi="Bookman Old Style"/>
          <w:b/>
          <w:sz w:val="48"/>
          <w:szCs w:val="48"/>
        </w:rPr>
        <w:t>Ender’s Game Questions:</w:t>
      </w:r>
    </w:p>
    <w:p w:rsidR="00CC4AFD" w:rsidRPr="00CC3D1E" w:rsidRDefault="00CC4AFD" w:rsidP="00CC4AFD">
      <w:pPr>
        <w:rPr>
          <w:rFonts w:ascii="Bookman Old Style" w:hAnsi="Bookman Old Style"/>
          <w:sz w:val="24"/>
          <w:szCs w:val="24"/>
        </w:rPr>
      </w:pPr>
    </w:p>
    <w:p w:rsidR="00CC4AFD" w:rsidRPr="00CC4AFD" w:rsidRDefault="00CC4AFD" w:rsidP="00CC4AFD">
      <w:pPr>
        <w:rPr>
          <w:rFonts w:ascii="Bookman Old Style" w:hAnsi="Bookman Old Style"/>
          <w:sz w:val="24"/>
          <w:szCs w:val="24"/>
          <w:u w:val="single"/>
        </w:rPr>
      </w:pPr>
      <w:r>
        <w:rPr>
          <w:rFonts w:ascii="Bookman Old Style" w:hAnsi="Bookman Old Style"/>
          <w:sz w:val="28"/>
          <w:szCs w:val="28"/>
          <w:u w:val="single"/>
        </w:rPr>
        <w:t>Chapter 5</w:t>
      </w:r>
      <w:r w:rsidRPr="00CC3D1E">
        <w:rPr>
          <w:rFonts w:ascii="Bookman Old Style" w:hAnsi="Bookman Old Style"/>
          <w:sz w:val="28"/>
          <w:szCs w:val="28"/>
          <w:u w:val="single"/>
        </w:rPr>
        <w:t xml:space="preserve">: </w:t>
      </w:r>
      <w:r w:rsidRPr="00CC3D1E">
        <w:rPr>
          <w:rFonts w:ascii="Bookman Old Style" w:hAnsi="Bookman Old Style"/>
          <w:i/>
          <w:sz w:val="28"/>
          <w:szCs w:val="28"/>
          <w:u w:val="single"/>
        </w:rPr>
        <w:t>Ga</w:t>
      </w:r>
      <w:r>
        <w:rPr>
          <w:rFonts w:ascii="Bookman Old Style" w:hAnsi="Bookman Old Style"/>
          <w:i/>
          <w:sz w:val="28"/>
          <w:szCs w:val="28"/>
          <w:u w:val="single"/>
        </w:rPr>
        <w:t>mes</w:t>
      </w:r>
    </w:p>
    <w:p w:rsidR="008A07DD" w:rsidRPr="00CC4AFD" w:rsidRDefault="00CC4AFD" w:rsidP="00CC4AFD">
      <w:pPr>
        <w:pStyle w:val="ListParagraph"/>
        <w:numPr>
          <w:ilvl w:val="0"/>
          <w:numId w:val="1"/>
        </w:numPr>
        <w:rPr>
          <w:sz w:val="24"/>
          <w:szCs w:val="24"/>
        </w:rPr>
      </w:pPr>
      <w:r w:rsidRPr="00CC4AFD">
        <w:rPr>
          <w:rFonts w:ascii="Bookman Old Style" w:hAnsi="Bookman Old Style"/>
          <w:sz w:val="24"/>
          <w:szCs w:val="24"/>
        </w:rPr>
        <w:t>Ender works hard to express his feeling in private and not show homesickness in front of any other person.  Is it healthy for him or not?  What is positive and what is negative about showing feelings?  What is positive and what is negative about not showing feelings?</w:t>
      </w:r>
    </w:p>
    <w:p w:rsidR="00CC4AFD" w:rsidRPr="00CC4AFD" w:rsidRDefault="00CC4AFD" w:rsidP="00CC4AFD">
      <w:pPr>
        <w:pStyle w:val="ListParagraph"/>
        <w:rPr>
          <w:sz w:val="24"/>
          <w:szCs w:val="24"/>
        </w:rPr>
      </w:pPr>
    </w:p>
    <w:p w:rsidR="00CC4AFD" w:rsidRPr="00CC4AFD" w:rsidRDefault="00CC4AFD" w:rsidP="00CC4AFD">
      <w:pPr>
        <w:pStyle w:val="ListParagraph"/>
        <w:numPr>
          <w:ilvl w:val="0"/>
          <w:numId w:val="1"/>
        </w:numPr>
        <w:rPr>
          <w:sz w:val="24"/>
          <w:szCs w:val="24"/>
        </w:rPr>
      </w:pPr>
      <w:r w:rsidRPr="00CC4AFD">
        <w:rPr>
          <w:rFonts w:ascii="Bookman Old Style" w:hAnsi="Bookman Old Style"/>
          <w:sz w:val="24"/>
          <w:szCs w:val="24"/>
        </w:rPr>
        <w:t>How did Ender beat Bernard?  Is this an unusual solution to his problem?</w:t>
      </w:r>
    </w:p>
    <w:p w:rsidR="00CC4AFD" w:rsidRPr="00CC4AFD" w:rsidRDefault="00CC4AFD" w:rsidP="00CC4AFD">
      <w:pPr>
        <w:pStyle w:val="ListParagraph"/>
        <w:rPr>
          <w:sz w:val="24"/>
          <w:szCs w:val="24"/>
        </w:rPr>
      </w:pPr>
    </w:p>
    <w:p w:rsidR="00CC4AFD" w:rsidRPr="00CC4AFD" w:rsidRDefault="00CC4AFD" w:rsidP="00CC4AFD">
      <w:pPr>
        <w:pStyle w:val="ListParagraph"/>
        <w:numPr>
          <w:ilvl w:val="0"/>
          <w:numId w:val="1"/>
        </w:numPr>
      </w:pPr>
      <w:bookmarkStart w:id="0" w:name="_GoBack"/>
      <w:bookmarkEnd w:id="0"/>
      <w:r w:rsidRPr="00CC4AFD">
        <w:rPr>
          <w:rFonts w:ascii="Bookman Old Style" w:hAnsi="Bookman Old Style"/>
          <w:sz w:val="24"/>
          <w:szCs w:val="24"/>
        </w:rPr>
        <w:t xml:space="preserve">List the different coping mechanisms (ways of dealing with difficulties) Ender shows.  For each one describe whether the overall result of each is helpful </w:t>
      </w:r>
      <w:r>
        <w:rPr>
          <w:rFonts w:ascii="Bookman Old Style" w:hAnsi="Bookman Old Style"/>
          <w:sz w:val="24"/>
          <w:szCs w:val="24"/>
        </w:rPr>
        <w:t>or harmful to Ender.</w:t>
      </w:r>
    </w:p>
    <w:p w:rsidR="00CC4AFD" w:rsidRDefault="00CC4AFD" w:rsidP="00CC4AFD"/>
    <w:p w:rsidR="00CC4AFD" w:rsidRPr="00CC4AFD" w:rsidRDefault="00CC4AFD" w:rsidP="00CC4AFD">
      <w:pPr>
        <w:rPr>
          <w:rFonts w:ascii="Bookman Old Style" w:hAnsi="Bookman Old Style"/>
          <w:sz w:val="24"/>
          <w:szCs w:val="24"/>
          <w:u w:val="single"/>
        </w:rPr>
      </w:pPr>
      <w:r>
        <w:rPr>
          <w:rFonts w:ascii="Bookman Old Style" w:hAnsi="Bookman Old Style"/>
          <w:sz w:val="28"/>
          <w:szCs w:val="28"/>
          <w:u w:val="single"/>
        </w:rPr>
        <w:t>Chapter 6</w:t>
      </w:r>
      <w:r w:rsidRPr="00CC3D1E">
        <w:rPr>
          <w:rFonts w:ascii="Bookman Old Style" w:hAnsi="Bookman Old Style"/>
          <w:sz w:val="28"/>
          <w:szCs w:val="28"/>
          <w:u w:val="single"/>
        </w:rPr>
        <w:t xml:space="preserve">: </w:t>
      </w:r>
      <w:r>
        <w:rPr>
          <w:rFonts w:ascii="Bookman Old Style" w:hAnsi="Bookman Old Style"/>
          <w:i/>
          <w:sz w:val="28"/>
          <w:szCs w:val="28"/>
          <w:u w:val="single"/>
        </w:rPr>
        <w:t>The Giant’s Drink</w:t>
      </w:r>
    </w:p>
    <w:p w:rsidR="00CC4AFD" w:rsidRDefault="00CC4AFD" w:rsidP="00CC4AFD">
      <w:pPr>
        <w:pStyle w:val="ListParagraph"/>
        <w:numPr>
          <w:ilvl w:val="0"/>
          <w:numId w:val="2"/>
        </w:numPr>
      </w:pPr>
      <w:r w:rsidRPr="00CC4AFD">
        <w:rPr>
          <w:rFonts w:ascii="Bookman Old Style" w:hAnsi="Bookman Old Style"/>
          <w:sz w:val="24"/>
          <w:szCs w:val="24"/>
        </w:rPr>
        <w:t xml:space="preserve">What is the purpose of the “Giant’s” Game?  How should Ender evaluate his </w:t>
      </w:r>
      <w:r>
        <w:rPr>
          <w:rFonts w:ascii="Bookman Old Style" w:hAnsi="Bookman Old Style"/>
          <w:sz w:val="24"/>
          <w:szCs w:val="24"/>
        </w:rPr>
        <w:t>success at this game?  Is he a murderer?</w:t>
      </w:r>
    </w:p>
    <w:sectPr w:rsidR="00CC4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5E5"/>
    <w:multiLevelType w:val="hybridMultilevel"/>
    <w:tmpl w:val="EF1A5FFA"/>
    <w:lvl w:ilvl="0" w:tplc="8BBAC08A">
      <w:start w:val="1"/>
      <w:numFmt w:val="decimal"/>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A6FE1"/>
    <w:multiLevelType w:val="hybridMultilevel"/>
    <w:tmpl w:val="2B40A6C0"/>
    <w:lvl w:ilvl="0" w:tplc="95242410">
      <w:start w:val="1"/>
      <w:numFmt w:val="decimal"/>
      <w:lvlText w:val="%1."/>
      <w:lvlJc w:val="left"/>
      <w:pPr>
        <w:ind w:left="720" w:hanging="360"/>
      </w:pPr>
      <w:rPr>
        <w:rFonts w:ascii="Bookman Old Style" w:eastAsiaTheme="minorHAnsi" w:hAnsi="Bookman Old Style" w:cstheme="minorBid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FD"/>
    <w:rsid w:val="008A07DD"/>
    <w:rsid w:val="00CC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Christ the Redeemer Catholic Schools</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2013-10-14T04:02:00Z</dcterms:created>
  <dcterms:modified xsi:type="dcterms:W3CDTF">2013-10-14T04:10:00Z</dcterms:modified>
</cp:coreProperties>
</file>